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0D" w:rsidRPr="004947DC" w:rsidRDefault="0000460D" w:rsidP="0000460D">
      <w:pPr>
        <w:jc w:val="center"/>
        <w:rPr>
          <w:rFonts w:ascii="Arial" w:hAnsi="Arial" w:cs="Arial"/>
          <w:b/>
        </w:rPr>
      </w:pPr>
      <w:r w:rsidRPr="004947DC">
        <w:rPr>
          <w:rFonts w:ascii="Arial" w:hAnsi="Arial" w:cs="Arial"/>
          <w:b/>
        </w:rPr>
        <w:t>AFTER THE FLOOD</w:t>
      </w:r>
    </w:p>
    <w:p w:rsidR="004947DC" w:rsidRDefault="004947DC" w:rsidP="0000460D">
      <w:pPr>
        <w:jc w:val="center"/>
        <w:rPr>
          <w:rFonts w:ascii="Arial" w:hAnsi="Arial" w:cs="Arial"/>
        </w:rPr>
      </w:pPr>
    </w:p>
    <w:p w:rsidR="004947DC" w:rsidRDefault="004947DC" w:rsidP="0000460D">
      <w:pPr>
        <w:jc w:val="center"/>
        <w:rPr>
          <w:rFonts w:ascii="Arial" w:hAnsi="Arial" w:cs="Arial"/>
          <w:b/>
        </w:rPr>
      </w:pPr>
      <w:r w:rsidRPr="004947DC">
        <w:rPr>
          <w:rFonts w:ascii="Arial" w:hAnsi="Arial" w:cs="Arial"/>
          <w:b/>
        </w:rPr>
        <w:t>Jayne Skinner</w:t>
      </w:r>
    </w:p>
    <w:p w:rsidR="004947DC" w:rsidRDefault="004947DC" w:rsidP="004947DC">
      <w:pPr>
        <w:jc w:val="center"/>
        <w:rPr>
          <w:rFonts w:ascii="Arial" w:hAnsi="Arial" w:cs="Arial"/>
        </w:rPr>
      </w:pPr>
      <w:r w:rsidRPr="004947DC">
        <w:rPr>
          <w:rFonts w:ascii="Arial" w:hAnsi="Arial" w:cs="Arial"/>
        </w:rPr>
        <w:t>School of Pharmacy</w:t>
      </w:r>
      <w:r w:rsidR="009C3874">
        <w:rPr>
          <w:rFonts w:ascii="Arial" w:hAnsi="Arial" w:cs="Arial"/>
        </w:rPr>
        <w:t xml:space="preserve"> and Medical Sciences, </w:t>
      </w:r>
      <w:r w:rsidRPr="004947DC">
        <w:rPr>
          <w:rFonts w:ascii="Arial" w:hAnsi="Arial" w:cs="Arial"/>
        </w:rPr>
        <w:t xml:space="preserve">University of South Australia, </w:t>
      </w:r>
    </w:p>
    <w:p w:rsidR="004D5436" w:rsidRPr="004947DC" w:rsidRDefault="004D5436" w:rsidP="004947DC">
      <w:pPr>
        <w:jc w:val="center"/>
        <w:rPr>
          <w:rFonts w:ascii="Arial" w:hAnsi="Arial" w:cs="Arial"/>
        </w:rPr>
      </w:pPr>
      <w:r>
        <w:rPr>
          <w:rFonts w:ascii="Arial" w:hAnsi="Arial" w:cs="Arial"/>
        </w:rPr>
        <w:t>jayne.skinner@unisa.edu.au</w:t>
      </w:r>
    </w:p>
    <w:p w:rsidR="004947DC" w:rsidRDefault="004947DC" w:rsidP="00EA7002">
      <w:pPr>
        <w:jc w:val="both"/>
        <w:rPr>
          <w:rFonts w:ascii="Arial" w:hAnsi="Arial" w:cs="Arial"/>
          <w:b/>
        </w:rPr>
      </w:pPr>
    </w:p>
    <w:p w:rsidR="00EA7002" w:rsidRDefault="0000460D" w:rsidP="00EA7002">
      <w:pPr>
        <w:spacing w:line="240" w:lineRule="auto"/>
        <w:jc w:val="both"/>
        <w:rPr>
          <w:rFonts w:ascii="Arial" w:hAnsi="Arial" w:cs="Arial"/>
        </w:rPr>
      </w:pPr>
      <w:r w:rsidRPr="0000460D">
        <w:rPr>
          <w:rFonts w:ascii="Arial" w:hAnsi="Arial" w:cs="Arial"/>
        </w:rPr>
        <w:t>No disaster management course can prepare you for 8 foot of water through the basement o</w:t>
      </w:r>
      <w:r w:rsidR="004947DC">
        <w:rPr>
          <w:rFonts w:ascii="Arial" w:hAnsi="Arial" w:cs="Arial"/>
        </w:rPr>
        <w:t xml:space="preserve">f your building. </w:t>
      </w:r>
      <w:r w:rsidRPr="0000460D">
        <w:rPr>
          <w:rFonts w:ascii="Arial" w:hAnsi="Arial" w:cs="Arial"/>
        </w:rPr>
        <w:t xml:space="preserve"> In this talk I will explain what happened in the flood that went through the building last year, its aftermath and ramifications and also what is being planned and built now to take its place “after the flood”.</w:t>
      </w:r>
      <w:r w:rsidR="00EB473D">
        <w:rPr>
          <w:rFonts w:ascii="Arial" w:hAnsi="Arial" w:cs="Arial"/>
        </w:rPr>
        <w:t xml:space="preserve"> </w:t>
      </w:r>
    </w:p>
    <w:p w:rsidR="004E1B19" w:rsidRDefault="00EB473D" w:rsidP="00EA7002">
      <w:pPr>
        <w:spacing w:line="240" w:lineRule="auto"/>
        <w:jc w:val="both"/>
        <w:rPr>
          <w:rFonts w:ascii="Arial" w:hAnsi="Arial" w:cs="Arial"/>
        </w:rPr>
      </w:pPr>
      <w:r>
        <w:rPr>
          <w:rFonts w:ascii="Arial" w:hAnsi="Arial" w:cs="Arial"/>
        </w:rPr>
        <w:t xml:space="preserve">The talk will first explain the immediate impact and emergency responses that were mounted to deal with the situation and will then move to a discussion of the longer term effects of the event on students, technical staff and academics. This will include a discussion of the procedures involved in assessing the extent of the damage caused, evaluating the effect on the structural integrity of the building and dealing with the restoration of essential services, including water and electricity. </w:t>
      </w:r>
      <w:r w:rsidR="00EA7002">
        <w:rPr>
          <w:rFonts w:ascii="Arial" w:hAnsi="Arial" w:cs="Arial"/>
        </w:rPr>
        <w:t>In addition, it will discuss how research projects have been re-established in the time since the flood, including how alternative animal accommodation and laboratory space was acquired.</w:t>
      </w:r>
    </w:p>
    <w:p w:rsidR="00EB473D" w:rsidRDefault="00674E9C" w:rsidP="00EA7002">
      <w:pPr>
        <w:spacing w:line="240" w:lineRule="auto"/>
        <w:jc w:val="both"/>
        <w:rPr>
          <w:rFonts w:ascii="Arial" w:hAnsi="Arial" w:cs="Arial"/>
        </w:rPr>
      </w:pPr>
      <w:r>
        <w:rPr>
          <w:rFonts w:ascii="Arial" w:hAnsi="Arial" w:cs="Arial"/>
        </w:rPr>
        <w:t>The talk will</w:t>
      </w:r>
      <w:r w:rsidR="00EB473D">
        <w:rPr>
          <w:rFonts w:ascii="Arial" w:hAnsi="Arial" w:cs="Arial"/>
        </w:rPr>
        <w:t xml:space="preserve"> then move to a discussion of what has occurred since the </w:t>
      </w:r>
      <w:r w:rsidR="00EA7002">
        <w:rPr>
          <w:rFonts w:ascii="Arial" w:hAnsi="Arial" w:cs="Arial"/>
        </w:rPr>
        <w:t>immediate aftermath of the flood</w:t>
      </w:r>
      <w:r w:rsidR="00EB473D">
        <w:rPr>
          <w:rFonts w:ascii="Arial" w:hAnsi="Arial" w:cs="Arial"/>
        </w:rPr>
        <w:t>, and the plans that are now in place to re-establish a bigger and better animal facility</w:t>
      </w:r>
      <w:r w:rsidR="00EA7002">
        <w:rPr>
          <w:rFonts w:ascii="Arial" w:hAnsi="Arial" w:cs="Arial"/>
        </w:rPr>
        <w:t xml:space="preserve"> in the basement of the Reid</w:t>
      </w:r>
      <w:r w:rsidR="00EB473D">
        <w:rPr>
          <w:rFonts w:ascii="Arial" w:hAnsi="Arial" w:cs="Arial"/>
        </w:rPr>
        <w:t>.</w:t>
      </w:r>
      <w:r w:rsidR="00EA7002">
        <w:rPr>
          <w:rFonts w:ascii="Arial" w:hAnsi="Arial" w:cs="Arial"/>
        </w:rPr>
        <w:t xml:space="preserve"> This small animal facility will be a state-of-the-art, with housing for rats, mice, guinea pigs, native animals and insects all at PC2 standard. </w:t>
      </w:r>
    </w:p>
    <w:p w:rsidR="00EB473D" w:rsidRPr="0000460D" w:rsidRDefault="00EB473D">
      <w:pPr>
        <w:rPr>
          <w:rFonts w:ascii="Arial" w:hAnsi="Arial" w:cs="Arial"/>
        </w:rPr>
      </w:pPr>
    </w:p>
    <w:sectPr w:rsidR="00EB473D" w:rsidRPr="0000460D" w:rsidSect="004E1B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4DF3"/>
    <w:multiLevelType w:val="multilevel"/>
    <w:tmpl w:val="3976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00460D"/>
    <w:rsid w:val="0000460D"/>
    <w:rsid w:val="00250A59"/>
    <w:rsid w:val="004947DC"/>
    <w:rsid w:val="004D0B46"/>
    <w:rsid w:val="004D5436"/>
    <w:rsid w:val="004E1B19"/>
    <w:rsid w:val="00674E9C"/>
    <w:rsid w:val="0096157B"/>
    <w:rsid w:val="009C3874"/>
    <w:rsid w:val="00D50B86"/>
    <w:rsid w:val="00EA7002"/>
    <w:rsid w:val="00EB473D"/>
  </w:rsids>
  <m:mathPr>
    <m:mathFont m:val="Cambria Math"/>
    <m:brkBin m:val="before"/>
    <m:brkBinSub m:val="--"/>
    <m:smallFrac m:val="off"/>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73D"/>
    <w:rPr>
      <w:b/>
      <w:bCs/>
    </w:rPr>
  </w:style>
</w:styles>
</file>

<file path=word/webSettings.xml><?xml version="1.0" encoding="utf-8"?>
<w:webSettings xmlns:r="http://schemas.openxmlformats.org/officeDocument/2006/relationships" xmlns:w="http://schemas.openxmlformats.org/wordprocessingml/2006/main">
  <w:divs>
    <w:div w:id="339280840">
      <w:bodyDiv w:val="1"/>
      <w:marLeft w:val="0"/>
      <w:marRight w:val="0"/>
      <w:marTop w:val="0"/>
      <w:marBottom w:val="0"/>
      <w:divBdr>
        <w:top w:val="none" w:sz="0" w:space="0" w:color="auto"/>
        <w:left w:val="none" w:sz="0" w:space="0" w:color="auto"/>
        <w:bottom w:val="none" w:sz="0" w:space="0" w:color="auto"/>
        <w:right w:val="none" w:sz="0" w:space="0" w:color="auto"/>
      </w:divBdr>
      <w:divsChild>
        <w:div w:id="69887097">
          <w:marLeft w:val="0"/>
          <w:marRight w:val="0"/>
          <w:marTop w:val="0"/>
          <w:marBottom w:val="0"/>
          <w:divBdr>
            <w:top w:val="none" w:sz="0" w:space="0" w:color="auto"/>
            <w:left w:val="none" w:sz="0" w:space="0" w:color="auto"/>
            <w:bottom w:val="none" w:sz="0" w:space="0" w:color="auto"/>
            <w:right w:val="none" w:sz="0" w:space="0" w:color="auto"/>
          </w:divBdr>
          <w:divsChild>
            <w:div w:id="609557506">
              <w:marLeft w:val="0"/>
              <w:marRight w:val="0"/>
              <w:marTop w:val="0"/>
              <w:marBottom w:val="0"/>
              <w:divBdr>
                <w:top w:val="none" w:sz="0" w:space="0" w:color="auto"/>
                <w:left w:val="none" w:sz="0" w:space="0" w:color="auto"/>
                <w:bottom w:val="none" w:sz="0" w:space="0" w:color="auto"/>
                <w:right w:val="none" w:sz="0" w:space="0" w:color="auto"/>
              </w:divBdr>
              <w:divsChild>
                <w:div w:id="2067098342">
                  <w:marLeft w:val="-3150"/>
                  <w:marRight w:val="0"/>
                  <w:marTop w:val="0"/>
                  <w:marBottom w:val="0"/>
                  <w:divBdr>
                    <w:top w:val="none" w:sz="0" w:space="0" w:color="auto"/>
                    <w:left w:val="none" w:sz="0" w:space="0" w:color="auto"/>
                    <w:bottom w:val="none" w:sz="0" w:space="0" w:color="auto"/>
                    <w:right w:val="none" w:sz="0" w:space="0" w:color="auto"/>
                  </w:divBdr>
                  <w:divsChild>
                    <w:div w:id="165368244">
                      <w:marLeft w:val="3150"/>
                      <w:marRight w:val="0"/>
                      <w:marTop w:val="0"/>
                      <w:marBottom w:val="0"/>
                      <w:divBdr>
                        <w:top w:val="none" w:sz="0" w:space="0" w:color="auto"/>
                        <w:left w:val="none" w:sz="0" w:space="0" w:color="auto"/>
                        <w:bottom w:val="none" w:sz="0" w:space="0" w:color="auto"/>
                        <w:right w:val="none" w:sz="0" w:space="0" w:color="auto"/>
                      </w:divBdr>
                      <w:divsChild>
                        <w:div w:id="1897081866">
                          <w:marLeft w:val="0"/>
                          <w:marRight w:val="0"/>
                          <w:marTop w:val="0"/>
                          <w:marBottom w:val="0"/>
                          <w:divBdr>
                            <w:top w:val="none" w:sz="0" w:space="0" w:color="auto"/>
                            <w:left w:val="none" w:sz="0" w:space="0" w:color="auto"/>
                            <w:bottom w:val="none" w:sz="0" w:space="0" w:color="auto"/>
                            <w:right w:val="none" w:sz="0" w:space="0" w:color="auto"/>
                          </w:divBdr>
                          <w:divsChild>
                            <w:div w:id="1782147172">
                              <w:marLeft w:val="-150"/>
                              <w:marRight w:val="0"/>
                              <w:marTop w:val="0"/>
                              <w:marBottom w:val="0"/>
                              <w:divBdr>
                                <w:top w:val="none" w:sz="0" w:space="0" w:color="auto"/>
                                <w:left w:val="none" w:sz="0" w:space="0" w:color="auto"/>
                                <w:bottom w:val="none" w:sz="0" w:space="0" w:color="auto"/>
                                <w:right w:val="none" w:sz="0" w:space="0" w:color="auto"/>
                              </w:divBdr>
                              <w:divsChild>
                                <w:div w:id="655232784">
                                  <w:marLeft w:val="0"/>
                                  <w:marRight w:val="0"/>
                                  <w:marTop w:val="0"/>
                                  <w:marBottom w:val="0"/>
                                  <w:divBdr>
                                    <w:top w:val="none" w:sz="0" w:space="0" w:color="auto"/>
                                    <w:left w:val="none" w:sz="0" w:space="0" w:color="auto"/>
                                    <w:bottom w:val="none" w:sz="0" w:space="0" w:color="auto"/>
                                    <w:right w:val="none" w:sz="0" w:space="0" w:color="auto"/>
                                  </w:divBdr>
                                  <w:divsChild>
                                    <w:div w:id="1194348050">
                                      <w:marLeft w:val="-390"/>
                                      <w:marRight w:val="-390"/>
                                      <w:marTop w:val="0"/>
                                      <w:marBottom w:val="360"/>
                                      <w:divBdr>
                                        <w:top w:val="none" w:sz="0" w:space="0" w:color="auto"/>
                                        <w:left w:val="none" w:sz="0" w:space="0" w:color="auto"/>
                                        <w:bottom w:val="single" w:sz="6" w:space="18" w:color="E7E7E7"/>
                                        <w:right w:val="none" w:sz="0" w:space="0" w:color="auto"/>
                                      </w:divBdr>
                                      <w:divsChild>
                                        <w:div w:id="61572114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D60B-43AB-457D-940F-4E06E396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UniSA</dc:creator>
  <cp:keywords/>
  <dc:description/>
  <cp:lastModifiedBy>PMB</cp:lastModifiedBy>
  <cp:revision>2</cp:revision>
  <dcterms:created xsi:type="dcterms:W3CDTF">2010-09-29T00:18:00Z</dcterms:created>
  <dcterms:modified xsi:type="dcterms:W3CDTF">2010-09-29T00:18:00Z</dcterms:modified>
</cp:coreProperties>
</file>